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23E" w:rsidRDefault="0046323E" w:rsidP="00197C62">
      <w:pPr>
        <w:pStyle w:val="Default"/>
      </w:pPr>
    </w:p>
    <w:p w:rsidR="0046323E" w:rsidRDefault="0046323E" w:rsidP="00197C62">
      <w:pPr>
        <w:pStyle w:val="Default"/>
      </w:pPr>
    </w:p>
    <w:p w:rsidR="00C70736" w:rsidRDefault="00C70736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2709E0" w:rsidRDefault="00B54448" w:rsidP="00B54448">
      <w:pPr>
        <w:pStyle w:val="Default"/>
        <w:rPr>
          <w:b/>
          <w:lang w:val="sr-Latn-CS"/>
        </w:rPr>
      </w:pPr>
      <w:r w:rsidRPr="002709E0">
        <w:rPr>
          <w:lang w:val="sr-Latn-CS"/>
        </w:rPr>
        <w:t>Na zahtev( pitanje) potencijalnih ponuđača, ovim putem dostavljamo traženo pojašnjenje</w:t>
      </w:r>
      <w:r w:rsidR="002F4FE3" w:rsidRPr="002709E0">
        <w:rPr>
          <w:lang w:val="sr-Latn-CS"/>
        </w:rPr>
        <w:t xml:space="preserve">             </w:t>
      </w:r>
      <w:r w:rsidRPr="002709E0">
        <w:rPr>
          <w:lang w:val="sr-Latn-CS"/>
        </w:rPr>
        <w:t xml:space="preserve">( odgovor) u vezi javne nabavke dobara- </w:t>
      </w:r>
      <w:r w:rsidR="00C96282" w:rsidRPr="002709E0">
        <w:rPr>
          <w:lang w:val="sr-Latn-CS"/>
        </w:rPr>
        <w:t xml:space="preserve">nabavka </w:t>
      </w:r>
      <w:r w:rsidR="00325E57">
        <w:rPr>
          <w:lang w:val="sr-Latn-CS"/>
        </w:rPr>
        <w:t>laboratorijske opreme, broj 1</w:t>
      </w:r>
      <w:r w:rsidR="00325E57">
        <w:rPr>
          <w:lang w:val="sr-Cyrl-RS"/>
        </w:rPr>
        <w:t>3</w:t>
      </w:r>
      <w:r w:rsidR="00325E57">
        <w:rPr>
          <w:lang w:val="sr-Latn-CS"/>
        </w:rPr>
        <w:t>/1</w:t>
      </w:r>
      <w:r w:rsidR="00325E57">
        <w:rPr>
          <w:lang w:val="sr-Cyrl-RS"/>
        </w:rPr>
        <w:t>9</w:t>
      </w:r>
      <w:r w:rsidRPr="002709E0">
        <w:rPr>
          <w:lang w:val="sr-Latn-CS"/>
        </w:rPr>
        <w:t>.</w:t>
      </w:r>
      <w:r w:rsidRPr="002709E0">
        <w:rPr>
          <w:b/>
          <w:lang w:val="sr-Latn-CS"/>
        </w:rPr>
        <w:t xml:space="preserve"> </w:t>
      </w:r>
    </w:p>
    <w:p w:rsidR="00D86CA3" w:rsidRPr="002709E0" w:rsidRDefault="00D86CA3" w:rsidP="00197C62">
      <w:pPr>
        <w:pStyle w:val="Default"/>
      </w:pPr>
    </w:p>
    <w:p w:rsidR="004E31AB" w:rsidRDefault="00B54448" w:rsidP="00414963">
      <w:pPr>
        <w:rPr>
          <w:rFonts w:ascii="Verdana" w:hAnsi="Verdana"/>
          <w:lang w:val="en-US"/>
        </w:rPr>
      </w:pPr>
      <w:r w:rsidRPr="002709E0">
        <w:rPr>
          <w:color w:val="000000"/>
          <w:lang w:val="sr-Latn-CS"/>
        </w:rPr>
        <w:t>Pitanje</w:t>
      </w:r>
      <w:r w:rsidR="005653DA" w:rsidRPr="002709E0">
        <w:rPr>
          <w:color w:val="000000"/>
          <w:lang w:val="sr-Latn-CS"/>
        </w:rPr>
        <w:t>:</w:t>
      </w:r>
      <w:r w:rsidR="002B4852" w:rsidRPr="002709E0">
        <w:rPr>
          <w:rFonts w:ascii="Verdana" w:hAnsi="Verdana"/>
        </w:rPr>
        <w:t xml:space="preserve"> </w:t>
      </w:r>
    </w:p>
    <w:p w:rsidR="00FE406B" w:rsidRPr="00FE406B" w:rsidRDefault="00FE406B" w:rsidP="00FE406B">
      <w:pPr>
        <w:spacing w:before="100" w:beforeAutospacing="1" w:after="100" w:afterAutospacing="1"/>
        <w:rPr>
          <w:lang w:val="en-US"/>
        </w:rPr>
      </w:pPr>
      <w:r>
        <w:rPr>
          <w:lang w:val="en-US"/>
        </w:rPr>
        <w:t>K</w:t>
      </w:r>
      <w:r>
        <w:t xml:space="preserve">ako bi se omogućila što veća konkuretnost za tražene artikle molimo Vas da nam odgovorite da li je prihvatljiva sledeća specifikacija za partiju </w:t>
      </w:r>
      <w:proofErr w:type="gramStart"/>
      <w:r>
        <w:t>11 :</w:t>
      </w:r>
      <w:proofErr w:type="gramEnd"/>
    </w:p>
    <w:tbl>
      <w:tblPr>
        <w:tblW w:w="99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9"/>
        <w:gridCol w:w="983"/>
        <w:gridCol w:w="714"/>
        <w:gridCol w:w="1206"/>
        <w:gridCol w:w="1199"/>
        <w:gridCol w:w="1505"/>
        <w:gridCol w:w="1517"/>
        <w:gridCol w:w="1742"/>
      </w:tblGrid>
      <w:tr w:rsidR="00FE406B" w:rsidTr="00FE406B">
        <w:trPr>
          <w:tblHeader/>
          <w:tblCellSpacing w:w="15" w:type="dxa"/>
        </w:trPr>
        <w:tc>
          <w:tcPr>
            <w:tcW w:w="1065" w:type="dxa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rPr>
                <w:b/>
                <w:bCs/>
              </w:rPr>
              <w:t>Cat.-No.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rPr>
                <w:b/>
                <w:bCs/>
              </w:rPr>
              <w:t>Volume range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rPr>
                <w:b/>
                <w:bCs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rPr>
                <w:b/>
                <w:bCs/>
              </w:rPr>
              <w:t>Accuracy in % (±)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rPr>
                <w:b/>
                <w:bCs/>
              </w:rPr>
              <w:t>Accuracy in µl (±)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rPr>
                <w:b/>
                <w:bCs/>
              </w:rPr>
              <w:t>Coefficient of variation (%)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rPr>
                <w:b/>
                <w:bCs/>
              </w:rPr>
              <w:t>Coefficient of variation in µl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rPr>
                <w:b/>
                <w:bCs/>
              </w:rPr>
              <w:t>Recommended tip size</w:t>
            </w:r>
          </w:p>
        </w:tc>
      </w:tr>
    </w:tbl>
    <w:p w:rsidR="00FE406B" w:rsidRPr="00FE406B" w:rsidRDefault="00FE406B" w:rsidP="00FE406B">
      <w:pPr>
        <w:spacing w:before="100" w:beforeAutospacing="1" w:after="100" w:afterAutospacing="1"/>
        <w:rPr>
          <w:lang w:val="en-US"/>
        </w:rPr>
      </w:pPr>
    </w:p>
    <w:tbl>
      <w:tblPr>
        <w:tblW w:w="99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2112"/>
        <w:gridCol w:w="1170"/>
        <w:gridCol w:w="910"/>
        <w:gridCol w:w="918"/>
        <w:gridCol w:w="910"/>
        <w:gridCol w:w="918"/>
        <w:gridCol w:w="1642"/>
      </w:tblGrid>
      <w:tr w:rsidR="00FE406B" w:rsidTr="00FE406B">
        <w:trPr>
          <w:tblCellSpacing w:w="15" w:type="dxa"/>
        </w:trPr>
        <w:tc>
          <w:tcPr>
            <w:tcW w:w="1350" w:type="dxa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704778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20 - 200 µl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D-200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0,6 %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1,2 µl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0,2 %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0,4 µl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2 - 200</w:t>
            </w:r>
          </w:p>
        </w:tc>
      </w:tr>
      <w:tr w:rsidR="00FE406B" w:rsidTr="00FE406B">
        <w:trPr>
          <w:tblCellSpacing w:w="15" w:type="dxa"/>
        </w:trPr>
        <w:tc>
          <w:tcPr>
            <w:tcW w:w="1350" w:type="dxa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704780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100 - 1.000 µl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D-1000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0,6 %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6 µl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0,2 %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2 µl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50 - 1000</w:t>
            </w:r>
          </w:p>
        </w:tc>
      </w:tr>
      <w:tr w:rsidR="00FE406B" w:rsidTr="00FE406B">
        <w:trPr>
          <w:tblCellSpacing w:w="15" w:type="dxa"/>
        </w:trPr>
        <w:tc>
          <w:tcPr>
            <w:tcW w:w="1350" w:type="dxa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704782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500 - 5.000 µl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D-5000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0,6 %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30 µl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0,2 %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10 µl</w:t>
            </w:r>
          </w:p>
        </w:tc>
        <w:tc>
          <w:tcPr>
            <w:tcW w:w="0" w:type="auto"/>
            <w:vAlign w:val="center"/>
            <w:hideMark/>
          </w:tcPr>
          <w:p w:rsidR="00FE406B" w:rsidRDefault="00FE406B">
            <w:pPr>
              <w:spacing w:before="100" w:beforeAutospacing="1" w:after="100" w:afterAutospacing="1"/>
            </w:pPr>
            <w:r>
              <w:t>500 - 5000</w:t>
            </w:r>
          </w:p>
        </w:tc>
      </w:tr>
    </w:tbl>
    <w:p w:rsidR="00FE406B" w:rsidRDefault="00FE406B" w:rsidP="00FE406B">
      <w:pPr>
        <w:spacing w:before="100" w:beforeAutospacing="1" w:after="100" w:afterAutospacing="1"/>
      </w:pPr>
      <w:r>
        <w:rPr>
          <w:b/>
          <w:bCs/>
        </w:rPr>
        <w:t> </w:t>
      </w:r>
    </w:p>
    <w:p w:rsidR="00FE406B" w:rsidRPr="00FE406B" w:rsidRDefault="00FE406B" w:rsidP="00FE406B">
      <w:pPr>
        <w:spacing w:before="100" w:beforeAutospacing="1" w:after="100" w:afterAutospacing="1"/>
        <w:rPr>
          <w:lang w:val="en-US"/>
        </w:rPr>
      </w:pPr>
      <w:r>
        <w:t>Za partiju 15  da li je prihvatljivo ponuditi sledeću specifikaciju :</w:t>
      </w:r>
    </w:p>
    <w:p w:rsidR="00FE406B" w:rsidRPr="00FE406B" w:rsidRDefault="00FE406B" w:rsidP="00FE406B">
      <w:pPr>
        <w:spacing w:before="100" w:beforeAutospacing="1" w:after="100" w:afterAutospacing="1"/>
        <w:rPr>
          <w:lang w:val="en-US"/>
        </w:rPr>
      </w:pPr>
      <w:r>
        <w:rPr>
          <w:b/>
          <w:bCs/>
        </w:rPr>
        <w:t>Automatska pipeta 0,5-10ul:</w:t>
      </w:r>
    </w:p>
    <w:p w:rsidR="00FE406B" w:rsidRDefault="00FE406B" w:rsidP="00FE406B">
      <w:pPr>
        <w:spacing w:before="100" w:beforeAutospacing="1" w:after="100" w:afterAutospacing="1"/>
      </w:pPr>
      <w:r>
        <w:t>Volume step ul       Accuracy  %         CV  %             Increment ul</w:t>
      </w:r>
    </w:p>
    <w:p w:rsidR="00FE406B" w:rsidRDefault="00FE406B" w:rsidP="00FE406B">
      <w:pPr>
        <w:spacing w:before="100" w:beforeAutospacing="1" w:after="100" w:afterAutospacing="1"/>
      </w:pPr>
      <w:r>
        <w:t xml:space="preserve">10                            1                      0,5                      0,01  </w:t>
      </w:r>
    </w:p>
    <w:p w:rsidR="00FE406B" w:rsidRDefault="00FE406B" w:rsidP="00FE406B">
      <w:pPr>
        <w:spacing w:before="100" w:beforeAutospacing="1" w:after="100" w:afterAutospacing="1"/>
      </w:pPr>
      <w:r>
        <w:t> 5                             1,6                   1</w:t>
      </w:r>
    </w:p>
    <w:p w:rsidR="00FE406B" w:rsidRDefault="00FE406B" w:rsidP="00FE406B">
      <w:pPr>
        <w:spacing w:before="100" w:beforeAutospacing="1" w:after="100" w:afterAutospacing="1"/>
      </w:pPr>
      <w:r>
        <w:t>1                             7                      4</w:t>
      </w:r>
    </w:p>
    <w:p w:rsidR="00FE406B" w:rsidRPr="00FE406B" w:rsidRDefault="00FE406B" w:rsidP="00FE406B">
      <w:pPr>
        <w:spacing w:before="100" w:beforeAutospacing="1" w:after="100" w:afterAutospacing="1"/>
        <w:rPr>
          <w:lang w:val="en-US"/>
        </w:rPr>
      </w:pPr>
      <w:r>
        <w:rPr>
          <w:b/>
          <w:bCs/>
        </w:rPr>
        <w:t> </w:t>
      </w:r>
    </w:p>
    <w:p w:rsidR="00FE406B" w:rsidRDefault="00FE406B" w:rsidP="00FE406B">
      <w:pPr>
        <w:spacing w:before="100" w:beforeAutospacing="1" w:after="100" w:afterAutospacing="1"/>
      </w:pPr>
      <w:r>
        <w:rPr>
          <w:b/>
          <w:bCs/>
        </w:rPr>
        <w:t>Automatska pipeta 2-20ul</w:t>
      </w:r>
    </w:p>
    <w:p w:rsidR="00FE406B" w:rsidRDefault="00FE406B" w:rsidP="00FE406B">
      <w:pPr>
        <w:spacing w:before="100" w:beforeAutospacing="1" w:after="100" w:afterAutospacing="1"/>
      </w:pPr>
      <w:r>
        <w:lastRenderedPageBreak/>
        <w:t> </w:t>
      </w:r>
    </w:p>
    <w:p w:rsidR="00FE406B" w:rsidRDefault="00FE406B" w:rsidP="00FE406B">
      <w:pPr>
        <w:spacing w:before="100" w:beforeAutospacing="1" w:after="100" w:afterAutospacing="1"/>
      </w:pPr>
      <w:r>
        <w:t>Volume step ul       Accuracy %         CV  %             Increment ul</w:t>
      </w:r>
    </w:p>
    <w:p w:rsidR="00FE406B" w:rsidRDefault="00FE406B" w:rsidP="00FE406B">
      <w:pPr>
        <w:spacing w:before="100" w:beforeAutospacing="1" w:after="100" w:afterAutospacing="1"/>
      </w:pPr>
      <w:r>
        <w:t xml:space="preserve">20                            0,8                   0,4                     0,02  </w:t>
      </w:r>
    </w:p>
    <w:p w:rsidR="00FE406B" w:rsidRDefault="00FE406B" w:rsidP="00FE406B">
      <w:pPr>
        <w:spacing w:before="100" w:beforeAutospacing="1" w:after="100" w:afterAutospacing="1"/>
      </w:pPr>
      <w:r>
        <w:t>10                            1,2                   0,7</w:t>
      </w:r>
    </w:p>
    <w:p w:rsidR="00FE406B" w:rsidRDefault="00FE406B" w:rsidP="00FE406B">
      <w:pPr>
        <w:spacing w:before="100" w:beforeAutospacing="1" w:after="100" w:afterAutospacing="1"/>
      </w:pPr>
      <w:r>
        <w:t>2                              5                     2</w:t>
      </w:r>
    </w:p>
    <w:p w:rsidR="00FE406B" w:rsidRDefault="00FE406B" w:rsidP="00FE406B">
      <w:pPr>
        <w:spacing w:before="100" w:beforeAutospacing="1" w:after="100" w:afterAutospacing="1"/>
      </w:pPr>
      <w:r>
        <w:t> </w:t>
      </w:r>
    </w:p>
    <w:p w:rsidR="00FE406B" w:rsidRDefault="00FE406B" w:rsidP="00FE406B">
      <w:pPr>
        <w:spacing w:before="100" w:beforeAutospacing="1" w:after="100" w:afterAutospacing="1"/>
      </w:pPr>
      <w:r>
        <w:rPr>
          <w:b/>
          <w:bCs/>
        </w:rPr>
        <w:t>Automatska pipeta 10-100ul</w:t>
      </w:r>
    </w:p>
    <w:p w:rsidR="00FE406B" w:rsidRDefault="00FE406B" w:rsidP="00FE406B">
      <w:pPr>
        <w:spacing w:before="100" w:beforeAutospacing="1" w:after="100" w:afterAutospacing="1"/>
      </w:pPr>
      <w:r>
        <w:t> </w:t>
      </w:r>
    </w:p>
    <w:p w:rsidR="00FE406B" w:rsidRDefault="00FE406B" w:rsidP="00FE406B">
      <w:pPr>
        <w:spacing w:before="100" w:beforeAutospacing="1" w:after="100" w:afterAutospacing="1"/>
      </w:pPr>
      <w:r>
        <w:t>Volume step ul       Accuracy %         CV  %             Increment ul</w:t>
      </w:r>
    </w:p>
    <w:p w:rsidR="00FE406B" w:rsidRDefault="00FE406B" w:rsidP="00FE406B">
      <w:pPr>
        <w:spacing w:before="100" w:beforeAutospacing="1" w:after="100" w:afterAutospacing="1"/>
      </w:pPr>
      <w:r>
        <w:t xml:space="preserve">100                            0,6                 0,2                      0,1  </w:t>
      </w:r>
    </w:p>
    <w:p w:rsidR="00FE406B" w:rsidRDefault="00FE406B" w:rsidP="00FE406B">
      <w:pPr>
        <w:spacing w:before="100" w:beforeAutospacing="1" w:after="100" w:afterAutospacing="1"/>
      </w:pPr>
      <w:r>
        <w:t> 50                             0,8                 0,4</w:t>
      </w:r>
    </w:p>
    <w:p w:rsidR="00FE406B" w:rsidRDefault="00FE406B" w:rsidP="00FE406B">
      <w:pPr>
        <w:spacing w:before="100" w:beforeAutospacing="1" w:after="100" w:afterAutospacing="1"/>
      </w:pPr>
      <w:r>
        <w:t>10                             3                     1</w:t>
      </w:r>
    </w:p>
    <w:p w:rsidR="00FE406B" w:rsidRDefault="00FE406B" w:rsidP="00FE406B">
      <w:pPr>
        <w:spacing w:before="100" w:beforeAutospacing="1" w:after="100" w:afterAutospacing="1"/>
      </w:pPr>
      <w:r>
        <w:t> </w:t>
      </w:r>
    </w:p>
    <w:p w:rsidR="00FE406B" w:rsidRDefault="00FE406B" w:rsidP="00FE406B">
      <w:pPr>
        <w:spacing w:before="100" w:beforeAutospacing="1" w:after="100" w:afterAutospacing="1"/>
      </w:pPr>
      <w:r>
        <w:rPr>
          <w:b/>
          <w:bCs/>
        </w:rPr>
        <w:t>Automatska pipeta 100-1000ul</w:t>
      </w:r>
    </w:p>
    <w:p w:rsidR="00FE406B" w:rsidRDefault="00FE406B" w:rsidP="00FE406B">
      <w:pPr>
        <w:spacing w:before="100" w:beforeAutospacing="1" w:after="100" w:afterAutospacing="1"/>
      </w:pPr>
      <w:r>
        <w:t> </w:t>
      </w:r>
    </w:p>
    <w:p w:rsidR="00FE406B" w:rsidRDefault="00FE406B" w:rsidP="00FE406B">
      <w:pPr>
        <w:spacing w:before="100" w:beforeAutospacing="1" w:after="100" w:afterAutospacing="1"/>
      </w:pPr>
      <w:r>
        <w:t>Volume step ul       Accuracy %         CV  %             Increment ul</w:t>
      </w:r>
    </w:p>
    <w:p w:rsidR="00FE406B" w:rsidRDefault="00FE406B" w:rsidP="00FE406B">
      <w:pPr>
        <w:spacing w:before="100" w:beforeAutospacing="1" w:after="100" w:afterAutospacing="1"/>
      </w:pPr>
      <w:r>
        <w:t xml:space="preserve">1000                            0,6                 0,2                      1  </w:t>
      </w:r>
    </w:p>
    <w:p w:rsidR="00FE406B" w:rsidRDefault="00FE406B" w:rsidP="00FE406B">
      <w:pPr>
        <w:spacing w:before="100" w:beforeAutospacing="1" w:after="100" w:afterAutospacing="1"/>
      </w:pPr>
      <w:r>
        <w:t> 500                             0,8                 0,3</w:t>
      </w:r>
    </w:p>
    <w:p w:rsidR="007D30D4" w:rsidRPr="001C530B" w:rsidRDefault="00FE406B" w:rsidP="001C530B">
      <w:pPr>
        <w:spacing w:before="100" w:beforeAutospacing="1" w:after="100" w:afterAutospacing="1"/>
        <w:rPr>
          <w:lang w:val="sr-Latn-RS"/>
        </w:rPr>
      </w:pPr>
      <w:r>
        <w:t>100                             3                    0,6</w:t>
      </w:r>
    </w:p>
    <w:p w:rsidR="002B4852" w:rsidRPr="002709E0" w:rsidRDefault="00B54448" w:rsidP="00FE406B">
      <w:pPr>
        <w:rPr>
          <w:color w:val="FF0000"/>
          <w:lang w:val="sr-Latn-CS"/>
        </w:rPr>
      </w:pPr>
      <w:r w:rsidRPr="002709E0">
        <w:rPr>
          <w:color w:val="FF0000"/>
          <w:lang w:val="sr-Latn-CS"/>
        </w:rPr>
        <w:t>Odgovor:</w:t>
      </w:r>
      <w:r w:rsidR="00FE406B" w:rsidRPr="00FE406B">
        <w:rPr>
          <w:lang w:val="en-US"/>
        </w:rPr>
        <w:t xml:space="preserve"> </w:t>
      </w:r>
      <w:r w:rsidR="00FE406B">
        <w:rPr>
          <w:lang w:val="en-US"/>
        </w:rPr>
        <w:t>U</w:t>
      </w:r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konkursnoj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dokumentaciji</w:t>
      </w:r>
      <w:proofErr w:type="spellEnd"/>
      <w:r w:rsidR="00EA0551" w:rsidRPr="002709E0">
        <w:t xml:space="preserve"> </w:t>
      </w:r>
      <w:proofErr w:type="spellStart"/>
      <w:r w:rsidR="00FE406B">
        <w:rPr>
          <w:lang w:val="en-US"/>
        </w:rPr>
        <w:t>navedene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tehničke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karakteristike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i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zahtevi</w:t>
      </w:r>
      <w:proofErr w:type="spellEnd"/>
      <w:r w:rsidR="00FE406B">
        <w:rPr>
          <w:lang w:val="en-US"/>
        </w:rPr>
        <w:t xml:space="preserve"> u </w:t>
      </w:r>
      <w:proofErr w:type="spellStart"/>
      <w:r w:rsidR="00FE406B">
        <w:rPr>
          <w:lang w:val="en-US"/>
        </w:rPr>
        <w:t>pogledu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kvaliteta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predstavljaju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minimalne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tehničke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zahteve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koji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moraju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biti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ispunjeni</w:t>
      </w:r>
      <w:proofErr w:type="spellEnd"/>
      <w:r w:rsidR="00FE406B">
        <w:rPr>
          <w:lang w:val="en-US"/>
        </w:rPr>
        <w:t xml:space="preserve">-u </w:t>
      </w:r>
      <w:proofErr w:type="spellStart"/>
      <w:r w:rsidR="00FE406B">
        <w:rPr>
          <w:lang w:val="en-US"/>
        </w:rPr>
        <w:t>suprotnom</w:t>
      </w:r>
      <w:proofErr w:type="spellEnd"/>
      <w:r w:rsidR="00FE406B">
        <w:rPr>
          <w:lang w:val="en-US"/>
        </w:rPr>
        <w:t xml:space="preserve">, </w:t>
      </w:r>
      <w:proofErr w:type="spellStart"/>
      <w:r w:rsidR="00FE406B">
        <w:rPr>
          <w:lang w:val="en-US"/>
        </w:rPr>
        <w:t>ponuda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će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biti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odbijena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kao</w:t>
      </w:r>
      <w:proofErr w:type="spellEnd"/>
      <w:r w:rsidR="00FE406B">
        <w:rPr>
          <w:lang w:val="en-US"/>
        </w:rPr>
        <w:t xml:space="preserve"> </w:t>
      </w:r>
      <w:proofErr w:type="spellStart"/>
      <w:r w:rsidR="00FE406B">
        <w:rPr>
          <w:lang w:val="en-US"/>
        </w:rPr>
        <w:t>neodgovarajuća</w:t>
      </w:r>
      <w:proofErr w:type="spellEnd"/>
      <w:r w:rsidR="00FE406B">
        <w:rPr>
          <w:lang w:val="en-US"/>
        </w:rPr>
        <w:t>.</w:t>
      </w:r>
    </w:p>
    <w:p w:rsidR="005C33D2" w:rsidRPr="002709E0" w:rsidRDefault="005C33D2" w:rsidP="004E31AB">
      <w:pPr>
        <w:spacing w:before="100" w:beforeAutospacing="1" w:after="100" w:afterAutospacing="1"/>
        <w:rPr>
          <w:bCs/>
          <w:lang w:val="sr-Latn-CS"/>
        </w:rPr>
      </w:pPr>
    </w:p>
    <w:p w:rsidR="005C6F65" w:rsidRPr="001C530B" w:rsidRDefault="004E31AB" w:rsidP="001C530B">
      <w:pPr>
        <w:spacing w:before="100" w:beforeAutospacing="1" w:after="100" w:afterAutospacing="1"/>
        <w:rPr>
          <w:lang w:val="sr-Latn-CS"/>
        </w:rPr>
      </w:pPr>
      <w:r w:rsidRPr="002709E0">
        <w:rPr>
          <w:lang w:val="sr-Latn-CS"/>
        </w:rPr>
        <w:t>U Beogradu</w:t>
      </w:r>
      <w:r w:rsidR="006F581F" w:rsidRPr="002709E0">
        <w:t xml:space="preserve">, </w:t>
      </w:r>
      <w:r w:rsidR="001C530B">
        <w:rPr>
          <w:lang w:val="sr-Latn-RS"/>
        </w:rPr>
        <w:t>04</w:t>
      </w:r>
      <w:r w:rsidR="006F581F" w:rsidRPr="002709E0">
        <w:t>.</w:t>
      </w:r>
      <w:r w:rsidR="00B14A9D" w:rsidRPr="002709E0">
        <w:rPr>
          <w:lang w:val="sr-Latn-CS"/>
        </w:rPr>
        <w:t>0</w:t>
      </w:r>
      <w:r w:rsidR="001C530B">
        <w:rPr>
          <w:lang w:val="en-US"/>
        </w:rPr>
        <w:t>7</w:t>
      </w:r>
      <w:bookmarkStart w:id="0" w:name="_GoBack"/>
      <w:bookmarkEnd w:id="0"/>
      <w:r w:rsidR="006F581F" w:rsidRPr="002709E0">
        <w:t>.201</w:t>
      </w:r>
      <w:r w:rsidR="00325E57">
        <w:rPr>
          <w:lang w:val="sr-Cyrl-RS"/>
        </w:rPr>
        <w:t>9</w:t>
      </w:r>
      <w:r w:rsidR="005C6F65" w:rsidRPr="002709E0">
        <w:t>.</w:t>
      </w:r>
      <w:r w:rsidR="00F70077" w:rsidRPr="002709E0">
        <w:rPr>
          <w:lang w:val="sr-Latn-CS"/>
        </w:rPr>
        <w:t xml:space="preserve"> godine</w:t>
      </w:r>
    </w:p>
    <w:sectPr w:rsidR="005C6F65" w:rsidRPr="001C530B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62"/>
    <w:rsid w:val="000167A1"/>
    <w:rsid w:val="00024E50"/>
    <w:rsid w:val="00027F68"/>
    <w:rsid w:val="000341BA"/>
    <w:rsid w:val="000448C4"/>
    <w:rsid w:val="000521EF"/>
    <w:rsid w:val="00055156"/>
    <w:rsid w:val="00063707"/>
    <w:rsid w:val="000A0291"/>
    <w:rsid w:val="000A24E1"/>
    <w:rsid w:val="000B023A"/>
    <w:rsid w:val="000E52BB"/>
    <w:rsid w:val="000F032D"/>
    <w:rsid w:val="00136FA8"/>
    <w:rsid w:val="00180084"/>
    <w:rsid w:val="00197C62"/>
    <w:rsid w:val="001A26C8"/>
    <w:rsid w:val="001C530B"/>
    <w:rsid w:val="001C5365"/>
    <w:rsid w:val="001E47F3"/>
    <w:rsid w:val="0020044F"/>
    <w:rsid w:val="0022487E"/>
    <w:rsid w:val="002264BF"/>
    <w:rsid w:val="002700E9"/>
    <w:rsid w:val="002709E0"/>
    <w:rsid w:val="0029441D"/>
    <w:rsid w:val="002B4852"/>
    <w:rsid w:val="002F4FE3"/>
    <w:rsid w:val="003011BA"/>
    <w:rsid w:val="00301DEF"/>
    <w:rsid w:val="003102FC"/>
    <w:rsid w:val="00325E57"/>
    <w:rsid w:val="003440A0"/>
    <w:rsid w:val="0034581D"/>
    <w:rsid w:val="00375D84"/>
    <w:rsid w:val="003912CA"/>
    <w:rsid w:val="00414963"/>
    <w:rsid w:val="0041646A"/>
    <w:rsid w:val="00420783"/>
    <w:rsid w:val="0046323E"/>
    <w:rsid w:val="0046566E"/>
    <w:rsid w:val="00494B9B"/>
    <w:rsid w:val="004953F3"/>
    <w:rsid w:val="004961C8"/>
    <w:rsid w:val="004D5626"/>
    <w:rsid w:val="004E31AB"/>
    <w:rsid w:val="005653DA"/>
    <w:rsid w:val="005B445F"/>
    <w:rsid w:val="005B4663"/>
    <w:rsid w:val="005C33D2"/>
    <w:rsid w:val="005C5736"/>
    <w:rsid w:val="005C6F65"/>
    <w:rsid w:val="005D473D"/>
    <w:rsid w:val="00606AC9"/>
    <w:rsid w:val="00670618"/>
    <w:rsid w:val="006C6C4A"/>
    <w:rsid w:val="006C74D7"/>
    <w:rsid w:val="006F581F"/>
    <w:rsid w:val="006F7F5F"/>
    <w:rsid w:val="0070325A"/>
    <w:rsid w:val="00755C5C"/>
    <w:rsid w:val="0076344B"/>
    <w:rsid w:val="0078340A"/>
    <w:rsid w:val="00784E6C"/>
    <w:rsid w:val="00794C9B"/>
    <w:rsid w:val="007D30D4"/>
    <w:rsid w:val="00821FAD"/>
    <w:rsid w:val="00891191"/>
    <w:rsid w:val="008C36D0"/>
    <w:rsid w:val="008C76F6"/>
    <w:rsid w:val="008E02E5"/>
    <w:rsid w:val="008E2344"/>
    <w:rsid w:val="008E574E"/>
    <w:rsid w:val="008F2A18"/>
    <w:rsid w:val="00952C1B"/>
    <w:rsid w:val="0097106B"/>
    <w:rsid w:val="00975AB8"/>
    <w:rsid w:val="009B172F"/>
    <w:rsid w:val="009E36D6"/>
    <w:rsid w:val="00A02432"/>
    <w:rsid w:val="00A3568A"/>
    <w:rsid w:val="00A46B82"/>
    <w:rsid w:val="00A65B01"/>
    <w:rsid w:val="00A85F29"/>
    <w:rsid w:val="00AA630D"/>
    <w:rsid w:val="00AB6812"/>
    <w:rsid w:val="00B065F8"/>
    <w:rsid w:val="00B14A9D"/>
    <w:rsid w:val="00B54448"/>
    <w:rsid w:val="00B6325F"/>
    <w:rsid w:val="00B8288D"/>
    <w:rsid w:val="00BC58C3"/>
    <w:rsid w:val="00BE5D1C"/>
    <w:rsid w:val="00C1379D"/>
    <w:rsid w:val="00C20A97"/>
    <w:rsid w:val="00C415BF"/>
    <w:rsid w:val="00C70736"/>
    <w:rsid w:val="00C96282"/>
    <w:rsid w:val="00C97DC2"/>
    <w:rsid w:val="00CB449F"/>
    <w:rsid w:val="00CC1D1A"/>
    <w:rsid w:val="00CF1E16"/>
    <w:rsid w:val="00D0611A"/>
    <w:rsid w:val="00D307D7"/>
    <w:rsid w:val="00D50B60"/>
    <w:rsid w:val="00D86CA3"/>
    <w:rsid w:val="00DA758B"/>
    <w:rsid w:val="00DB215E"/>
    <w:rsid w:val="00DB655A"/>
    <w:rsid w:val="00E345D5"/>
    <w:rsid w:val="00E45E43"/>
    <w:rsid w:val="00E73EA0"/>
    <w:rsid w:val="00E96AF5"/>
    <w:rsid w:val="00EA0551"/>
    <w:rsid w:val="00ED50C2"/>
    <w:rsid w:val="00F405F9"/>
    <w:rsid w:val="00F53DFF"/>
    <w:rsid w:val="00F64E4D"/>
    <w:rsid w:val="00F70077"/>
    <w:rsid w:val="00FE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7441E-BF7E-4746-8CBA-1BF37C9A7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Ljilja</cp:lastModifiedBy>
  <cp:revision>4</cp:revision>
  <cp:lastPrinted>2014-07-09T09:14:00Z</cp:lastPrinted>
  <dcterms:created xsi:type="dcterms:W3CDTF">2019-07-04T06:54:00Z</dcterms:created>
  <dcterms:modified xsi:type="dcterms:W3CDTF">2019-07-04T07:04:00Z</dcterms:modified>
</cp:coreProperties>
</file>