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E7B" w:rsidRDefault="003E355F" w:rsidP="00D16E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1" wp14:anchorId="565298C8" wp14:editId="39BC0C5F">
            <wp:simplePos x="0" y="0"/>
            <wp:positionH relativeFrom="page">
              <wp:posOffset>981075</wp:posOffset>
            </wp:positionH>
            <wp:positionV relativeFrom="page">
              <wp:posOffset>471170</wp:posOffset>
            </wp:positionV>
            <wp:extent cx="6115050" cy="1228725"/>
            <wp:effectExtent l="0" t="0" r="0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6E7B" w:rsidRDefault="00D16E7B" w:rsidP="00D16E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:rsidR="00D16E7B" w:rsidRPr="00D16E7B" w:rsidRDefault="003E355F" w:rsidP="00D16E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На захтев</w:t>
      </w:r>
      <w:r w:rsidRPr="00D16E7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="00D16E7B" w:rsidRPr="00D16E7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питање</w:t>
      </w:r>
      <w:r w:rsidR="00D16E7B" w:rsidRPr="00D16E7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потенцијалног понуђача</w:t>
      </w:r>
      <w:r w:rsidR="00D16E7B" w:rsidRPr="00D16E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овим путем достављамо</w:t>
      </w:r>
      <w:r w:rsidR="00D16E7B" w:rsidRPr="00D16E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тражена појашњења</w:t>
      </w:r>
      <w:r w:rsidR="00D16E7B" w:rsidRPr="00D16E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33F0E" w:rsidRPr="00F33F0E" w:rsidRDefault="003E355F" w:rsidP="003E355F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gramStart"/>
      <w:r w:rsidRPr="00014B51">
        <w:rPr>
          <w:rFonts w:ascii="Times New Roman" w:eastAsia="Calibri" w:hAnsi="Times New Roman" w:cs="Times New Roman"/>
          <w:sz w:val="24"/>
          <w:szCs w:val="24"/>
        </w:rPr>
        <w:t xml:space="preserve">( </w:t>
      </w:r>
      <w:r w:rsidRPr="00014B51">
        <w:rPr>
          <w:rFonts w:ascii="Times New Roman" w:eastAsia="Calibri" w:hAnsi="Times New Roman" w:cs="Times New Roman"/>
          <w:sz w:val="24"/>
          <w:szCs w:val="24"/>
          <w:lang w:val="sr-Cyrl-RS"/>
        </w:rPr>
        <w:t>одговор</w:t>
      </w:r>
      <w:proofErr w:type="gramEnd"/>
      <w:r w:rsidRPr="00014B5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014B51">
        <w:rPr>
          <w:rFonts w:ascii="Times New Roman" w:eastAsia="Calibri" w:hAnsi="Times New Roman" w:cs="Times New Roman"/>
          <w:sz w:val="24"/>
          <w:szCs w:val="24"/>
          <w:lang w:val="sr-Cyrl-RS"/>
        </w:rPr>
        <w:t>у вези ЈНМВ</w:t>
      </w:r>
      <w:r>
        <w:rPr>
          <w:rFonts w:ascii="Times New Roman" w:eastAsia="Calibri" w:hAnsi="Times New Roman" w:cs="Times New Roman"/>
        </w:rPr>
        <w:t xml:space="preserve"> 7/18</w:t>
      </w:r>
      <w:r w:rsidR="00D16E7B" w:rsidRPr="00D16E7B">
        <w:rPr>
          <w:rFonts w:ascii="Times New Roman" w:eastAsia="Calibri" w:hAnsi="Times New Roman" w:cs="Times New Roman"/>
        </w:rPr>
        <w:t xml:space="preserve">, </w:t>
      </w:r>
      <w:proofErr w:type="spellStart"/>
      <w:r w:rsidRPr="003E355F">
        <w:rPr>
          <w:rFonts w:ascii="Times New Roman" w:eastAsia="Times New Roman" w:hAnsi="Times New Roman" w:cs="Times New Roman"/>
          <w:sz w:val="24"/>
          <w:szCs w:val="24"/>
        </w:rPr>
        <w:t>материјал</w:t>
      </w:r>
      <w:proofErr w:type="spellEnd"/>
      <w:r w:rsidRPr="003E3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55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3E3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55F">
        <w:rPr>
          <w:rFonts w:ascii="Times New Roman" w:eastAsia="Times New Roman" w:hAnsi="Times New Roman" w:cs="Times New Roman"/>
          <w:sz w:val="24"/>
          <w:szCs w:val="24"/>
        </w:rPr>
        <w:t>молерске</w:t>
      </w:r>
      <w:proofErr w:type="spellEnd"/>
      <w:r w:rsidRPr="003E355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E355F">
        <w:rPr>
          <w:rFonts w:ascii="Times New Roman" w:eastAsia="Times New Roman" w:hAnsi="Times New Roman" w:cs="Times New Roman"/>
          <w:sz w:val="24"/>
          <w:szCs w:val="24"/>
        </w:rPr>
        <w:t>зидарске</w:t>
      </w:r>
      <w:proofErr w:type="spellEnd"/>
      <w:r w:rsidRPr="003E3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55F">
        <w:rPr>
          <w:rFonts w:ascii="Times New Roman" w:eastAsia="Times New Roman" w:hAnsi="Times New Roman" w:cs="Times New Roman"/>
          <w:sz w:val="24"/>
          <w:szCs w:val="24"/>
        </w:rPr>
        <w:t>радове</w:t>
      </w:r>
      <w:proofErr w:type="spellEnd"/>
      <w:r w:rsidRPr="003E3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55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E3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55F">
        <w:rPr>
          <w:rFonts w:ascii="Times New Roman" w:eastAsia="Times New Roman" w:hAnsi="Times New Roman" w:cs="Times New Roman"/>
          <w:sz w:val="24"/>
          <w:szCs w:val="24"/>
        </w:rPr>
        <w:t>текућем</w:t>
      </w:r>
      <w:proofErr w:type="spellEnd"/>
      <w:r w:rsidRPr="003E3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55F">
        <w:rPr>
          <w:rFonts w:ascii="Times New Roman" w:eastAsia="Times New Roman" w:hAnsi="Times New Roman" w:cs="Times New Roman"/>
          <w:sz w:val="24"/>
          <w:szCs w:val="24"/>
        </w:rPr>
        <w:t>одржавању</w:t>
      </w:r>
      <w:proofErr w:type="spellEnd"/>
      <w:r w:rsidRPr="003E3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55F">
        <w:rPr>
          <w:rFonts w:ascii="Times New Roman" w:eastAsia="Times New Roman" w:hAnsi="Times New Roman" w:cs="Times New Roman"/>
          <w:sz w:val="24"/>
          <w:szCs w:val="24"/>
        </w:rPr>
        <w:t>зграде</w:t>
      </w:r>
      <w:proofErr w:type="spellEnd"/>
      <w:r w:rsidR="00F33F0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33F0E">
        <w:rPr>
          <w:rFonts w:ascii="Times New Roman" w:eastAsia="Times New Roman" w:hAnsi="Times New Roman" w:cs="Times New Roman"/>
          <w:sz w:val="24"/>
          <w:szCs w:val="24"/>
          <w:lang w:val="sr-Cyrl-RS"/>
        </w:rPr>
        <w:t>поновљени поступак.</w:t>
      </w:r>
    </w:p>
    <w:p w:rsidR="00F33F0E" w:rsidRDefault="00F33F0E" w:rsidP="00F33F0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Питање: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позиција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32, 52 -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гипс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испуна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испуна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исто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вероватно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тех.грешка</w:t>
      </w:r>
      <w:proofErr w:type="spellEnd"/>
    </w:p>
    <w:p w:rsidR="00F33F0E" w:rsidRPr="00F33F0E" w:rsidRDefault="00F33F0E" w:rsidP="00F33F0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014B51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Одговор: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Исто је, попуните обе позиције.</w:t>
      </w:r>
    </w:p>
    <w:p w:rsidR="00F33F0E" w:rsidRDefault="00F33F0E" w:rsidP="00F33F0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Питање:</w:t>
      </w:r>
      <w:r w:rsidR="006623B2" w:rsidRPr="00662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623B2"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позиција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33-Обична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влагоотпорна</w:t>
      </w:r>
      <w:proofErr w:type="spellEnd"/>
    </w:p>
    <w:p w:rsidR="00F33F0E" w:rsidRPr="00F33F0E" w:rsidRDefault="00F33F0E" w:rsidP="00F33F0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014B51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Одговор: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Обична.</w:t>
      </w:r>
    </w:p>
    <w:p w:rsidR="00F33F0E" w:rsidRDefault="00F33F0E" w:rsidP="00F33F0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Питање: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позиција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35-Има 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паковање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1кг,2кг,3кг,5кг.Које?</w:t>
      </w:r>
    </w:p>
    <w:p w:rsidR="00F33F0E" w:rsidRPr="00F33F0E" w:rsidRDefault="00F33F0E" w:rsidP="00F33F0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014B51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Одговор: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1 кг.</w:t>
      </w:r>
    </w:p>
    <w:p w:rsidR="00F33F0E" w:rsidRDefault="00F33F0E" w:rsidP="00F33F0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Питање:</w:t>
      </w:r>
      <w:r w:rsidR="006623B2" w:rsidRPr="00662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623B2"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позиција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40,41-имају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5м и 10 м?</w:t>
      </w:r>
    </w:p>
    <w:p w:rsidR="00F33F0E" w:rsidRPr="00F33F0E" w:rsidRDefault="00F33F0E" w:rsidP="00F33F0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014B51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Одговор: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5м.</w:t>
      </w:r>
    </w:p>
    <w:p w:rsidR="00F33F0E" w:rsidRDefault="00F33F0E" w:rsidP="00F33F0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Питање:</w:t>
      </w:r>
      <w:r w:rsidR="006623B2" w:rsidRPr="00662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623B2"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позиција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42-обична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армирана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F33F0E" w:rsidRPr="00F33F0E" w:rsidRDefault="00F33F0E" w:rsidP="00F33F0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014B51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Одговор: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Обична.</w:t>
      </w:r>
    </w:p>
    <w:p w:rsidR="00F33F0E" w:rsidRDefault="00F33F0E" w:rsidP="00F33F0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Питање:</w:t>
      </w:r>
      <w:r w:rsidR="006623B2" w:rsidRPr="00662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623B2"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позиција</w:t>
      </w:r>
      <w:proofErr w:type="spellEnd"/>
      <w:r w:rsidR="006623B2"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47-50-Вероватно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мислите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обичне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молерске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отпорночћу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60 Ц.</w:t>
      </w:r>
    </w:p>
    <w:p w:rsidR="00F33F0E" w:rsidRPr="00F33F0E" w:rsidRDefault="00F33F0E" w:rsidP="00F33F0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014B51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Одговор: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Да.</w:t>
      </w:r>
    </w:p>
    <w:p w:rsidR="00F33F0E" w:rsidRPr="00F33F0E" w:rsidRDefault="00F33F0E" w:rsidP="00F33F0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Питање:</w:t>
      </w:r>
      <w:r w:rsidR="006623B2" w:rsidRPr="00662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623B2"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позиција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27-Да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мислите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ових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24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обичне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акрилне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спрејеве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?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Уколико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желите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сребрни,златни,флоурсцентне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текстурне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треба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раздвојити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посебну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ставку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јер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значајно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разликују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цени</w:t>
      </w:r>
      <w:proofErr w:type="spellEnd"/>
    </w:p>
    <w:p w:rsidR="00F33F0E" w:rsidRPr="00F33F0E" w:rsidRDefault="00F33F0E" w:rsidP="00F33F0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014B51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Одговор: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Вероватно мислите на позицију 97, тражени су обични акрилни спрејеви.</w:t>
      </w:r>
    </w:p>
    <w:p w:rsidR="00F33F0E" w:rsidRDefault="00F33F0E" w:rsidP="00F33F0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Питање:</w:t>
      </w:r>
      <w:r w:rsidR="006623B2" w:rsidRPr="00662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623B2"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позиција</w:t>
      </w:r>
      <w:proofErr w:type="spellEnd"/>
      <w:r w:rsidR="006623B2"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104-Да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тип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10ГЛ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типл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шафом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10ГЛС?Да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дрива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дрива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М?</w:t>
      </w:r>
    </w:p>
    <w:p w:rsidR="00F33F0E" w:rsidRPr="00F33F0E" w:rsidRDefault="00F33F0E" w:rsidP="00F33F0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014B51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Одговор:</w:t>
      </w:r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3F0E">
        <w:rPr>
          <w:rFonts w:ascii="Times New Roman" w:eastAsia="Times New Roman" w:hAnsi="Times New Roman" w:cs="Times New Roman"/>
          <w:color w:val="FF0000"/>
          <w:sz w:val="24"/>
          <w:szCs w:val="24"/>
        </w:rPr>
        <w:t>10ГЛ</w:t>
      </w:r>
    </w:p>
    <w:p w:rsidR="00F33F0E" w:rsidRDefault="00F33F0E" w:rsidP="00F33F0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Питање:</w:t>
      </w:r>
      <w:r w:rsidR="006623B2" w:rsidRPr="00662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623B2"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позиција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116-обична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вододбојна</w:t>
      </w:r>
      <w:proofErr w:type="spellEnd"/>
    </w:p>
    <w:p w:rsidR="00F33F0E" w:rsidRPr="00F33F0E" w:rsidRDefault="00F33F0E" w:rsidP="00F33F0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014B51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Одговор:</w:t>
      </w:r>
      <w:r w:rsidR="003E7678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Обична.</w:t>
      </w:r>
    </w:p>
    <w:p w:rsidR="00F33F0E" w:rsidRPr="003E7678" w:rsidRDefault="00F33F0E" w:rsidP="00F33F0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lastRenderedPageBreak/>
        <w:t>Питање:</w:t>
      </w:r>
      <w:r w:rsidR="006623B2" w:rsidRPr="00662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623B2"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позиција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169-Бетон у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канти-Ко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лико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смо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проверили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годину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постојао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један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произвођач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готовог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бетона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канти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потврдили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нису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били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двокомпонентни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још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1,5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година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прес</w:t>
      </w:r>
      <w:r w:rsidR="003E7678">
        <w:rPr>
          <w:rFonts w:ascii="Times New Roman" w:eastAsia="Times New Roman" w:hAnsi="Times New Roman" w:cs="Times New Roman"/>
          <w:color w:val="000000"/>
          <w:sz w:val="24"/>
          <w:szCs w:val="24"/>
        </w:rPr>
        <w:t>тали</w:t>
      </w:r>
      <w:proofErr w:type="spellEnd"/>
      <w:r w:rsidR="003E7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7678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="003E7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7678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proofErr w:type="spellEnd"/>
      <w:r w:rsidR="003E7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7678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продају</w:t>
      </w:r>
      <w:proofErr w:type="spellEnd"/>
      <w:r w:rsidR="003E7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3E7678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производе.</w:t>
      </w:r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Контактирали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смо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њихове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овлашћене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дистрибутере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више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немају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залихама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неко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истекао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трајања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Постоји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тржишту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бетон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џаковима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кг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користи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поправке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намени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одговара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том.Да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прихватате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proofErr w:type="gramEnd"/>
    </w:p>
    <w:p w:rsidR="00F33F0E" w:rsidRPr="00F33F0E" w:rsidRDefault="00F33F0E" w:rsidP="00F33F0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014B51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Одговор:</w:t>
      </w:r>
      <w:r w:rsidR="003E7678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Прихватљиво је понудити бетон у џаковима од 25 кг.</w:t>
      </w:r>
    </w:p>
    <w:p w:rsidR="00F33F0E" w:rsidRDefault="00F33F0E" w:rsidP="00F33F0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Питање:</w:t>
      </w:r>
      <w:r w:rsidR="006623B2" w:rsidRPr="00662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23B2"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позиција</w:t>
      </w:r>
      <w:bookmarkStart w:id="0" w:name="_GoBack"/>
      <w:bookmarkEnd w:id="0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166,167,168-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Молим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вас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напишете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коју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боју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због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разлике</w:t>
      </w:r>
      <w:proofErr w:type="spellEnd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F33F0E">
        <w:rPr>
          <w:rFonts w:ascii="Times New Roman" w:eastAsia="Times New Roman" w:hAnsi="Times New Roman" w:cs="Times New Roman"/>
          <w:color w:val="000000"/>
          <w:sz w:val="24"/>
          <w:szCs w:val="24"/>
        </w:rPr>
        <w:t>цени</w:t>
      </w:r>
      <w:proofErr w:type="spellEnd"/>
    </w:p>
    <w:p w:rsidR="00F33F0E" w:rsidRPr="00F33F0E" w:rsidRDefault="00F33F0E" w:rsidP="00F33F0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014B51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Одговор:</w:t>
      </w:r>
      <w:r w:rsidR="00DF5202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Безбојан( провидан).</w:t>
      </w:r>
    </w:p>
    <w:p w:rsidR="00D16E7B" w:rsidRPr="00D16E7B" w:rsidRDefault="00D16E7B" w:rsidP="00D16E7B">
      <w:pPr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D16E7B" w:rsidRPr="00D16E7B" w:rsidRDefault="003E355F" w:rsidP="00D16E7B">
      <w:pPr>
        <w:rPr>
          <w:rFonts w:ascii="Times New Roman" w:eastAsia="Calibri" w:hAnsi="Times New Roman" w:cs="Times New Roman"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У Београду</w:t>
      </w:r>
      <w:r w:rsidR="00D16E7B" w:rsidRPr="00D16E7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F5202">
        <w:rPr>
          <w:rFonts w:ascii="Times New Roman" w:eastAsia="Calibri" w:hAnsi="Times New Roman" w:cs="Times New Roman"/>
          <w:sz w:val="24"/>
          <w:szCs w:val="24"/>
          <w:lang w:val="sr-Cyrl-RS"/>
        </w:rPr>
        <w:t>23</w:t>
      </w:r>
      <w:r w:rsidR="00D16E7B" w:rsidRPr="00D16E7B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Latn-CS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3</w:t>
      </w:r>
      <w:r w:rsidR="00D16E7B" w:rsidRPr="00D16E7B">
        <w:rPr>
          <w:rFonts w:ascii="Times New Roman" w:eastAsia="Calibri" w:hAnsi="Times New Roman" w:cs="Times New Roman"/>
          <w:sz w:val="24"/>
          <w:szCs w:val="24"/>
        </w:rPr>
        <w:t>.201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8</w:t>
      </w:r>
      <w:r w:rsidR="00D16E7B" w:rsidRPr="00D16E7B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год</w:t>
      </w:r>
      <w:r w:rsidR="00D16E7B" w:rsidRPr="00D16E7B">
        <w:rPr>
          <w:rFonts w:ascii="Times New Roman" w:eastAsia="Calibri" w:hAnsi="Times New Roman" w:cs="Times New Roman"/>
          <w:sz w:val="24"/>
          <w:szCs w:val="24"/>
          <w:lang w:val="sr-Latn-CS"/>
        </w:rPr>
        <w:t>.</w:t>
      </w:r>
    </w:p>
    <w:p w:rsidR="008D5EA8" w:rsidRDefault="008D5EA8"/>
    <w:sectPr w:rsidR="008D5EA8" w:rsidSect="00C136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E7B"/>
    <w:rsid w:val="00014B51"/>
    <w:rsid w:val="00131EA6"/>
    <w:rsid w:val="001D08A8"/>
    <w:rsid w:val="003A56AC"/>
    <w:rsid w:val="003E355F"/>
    <w:rsid w:val="003E7678"/>
    <w:rsid w:val="006623B2"/>
    <w:rsid w:val="006A16A3"/>
    <w:rsid w:val="006C050E"/>
    <w:rsid w:val="0072141E"/>
    <w:rsid w:val="00883126"/>
    <w:rsid w:val="008D5EA8"/>
    <w:rsid w:val="00A90D88"/>
    <w:rsid w:val="00B07C51"/>
    <w:rsid w:val="00B31A8A"/>
    <w:rsid w:val="00B37C7E"/>
    <w:rsid w:val="00BF1F95"/>
    <w:rsid w:val="00C73E21"/>
    <w:rsid w:val="00D16E7B"/>
    <w:rsid w:val="00D20D80"/>
    <w:rsid w:val="00DF5202"/>
    <w:rsid w:val="00E20B65"/>
    <w:rsid w:val="00E9272D"/>
    <w:rsid w:val="00F24565"/>
    <w:rsid w:val="00F33F0E"/>
    <w:rsid w:val="00F9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</dc:creator>
  <cp:lastModifiedBy>Ljilja</cp:lastModifiedBy>
  <cp:revision>5</cp:revision>
  <dcterms:created xsi:type="dcterms:W3CDTF">2018-03-23T12:34:00Z</dcterms:created>
  <dcterms:modified xsi:type="dcterms:W3CDTF">2018-03-23T12:46:00Z</dcterms:modified>
</cp:coreProperties>
</file>