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>( odgovor) u v</w:t>
      </w:r>
      <w:r w:rsidR="0012030C">
        <w:rPr>
          <w:lang w:val="sr-Latn-CS"/>
        </w:rPr>
        <w:t>ezi javne nabavke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>materijal</w:t>
      </w:r>
      <w:r w:rsidR="0012030C">
        <w:rPr>
          <w:lang w:val="sr-Cyrl-CS"/>
        </w:rPr>
        <w:t>а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C90FF6">
        <w:rPr>
          <w:lang w:val="sr-Latn-CS"/>
        </w:rPr>
        <w:t>hemikalije,</w:t>
      </w:r>
      <w:r w:rsidR="0012030C">
        <w:rPr>
          <w:lang w:val="sr-Latn-CS"/>
        </w:rPr>
        <w:t xml:space="preserve">JN broj </w:t>
      </w:r>
      <w:r w:rsidR="004562D4">
        <w:rPr>
          <w:lang w:val="sr-Latn-CS"/>
        </w:rPr>
        <w:t>20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141B86" w:rsidRDefault="00B54448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157B77">
        <w:rPr>
          <w:color w:val="000000"/>
          <w:lang w:val="sr-Latn-CS"/>
        </w:rPr>
        <w:t>Pitanje</w:t>
      </w:r>
      <w:r w:rsidR="005653DA" w:rsidRPr="00157B77">
        <w:rPr>
          <w:color w:val="000000"/>
          <w:lang w:val="sr-Latn-CS"/>
        </w:rPr>
        <w:t>:</w:t>
      </w:r>
      <w:r w:rsidRPr="00157B77">
        <w:rPr>
          <w:color w:val="000000"/>
          <w:lang w:val="sr-Latn-CS"/>
        </w:rPr>
        <w:t>-</w:t>
      </w:r>
      <w:r w:rsidRPr="00157B77">
        <w:rPr>
          <w:color w:val="000000"/>
        </w:rPr>
        <w:t xml:space="preserve"> </w:t>
      </w:r>
      <w:r w:rsidR="004562D4">
        <w:rPr>
          <w:color w:val="000000"/>
          <w:lang w:val="sr-Latn-CS"/>
        </w:rPr>
        <w:t>Za partije broj 6 i 7 da li je prihvatljivo ponuditi prajmere koncentracije sinteze 40nmol?</w:t>
      </w:r>
    </w:p>
    <w:p w:rsidR="00435F2F" w:rsidRPr="004562D4" w:rsidRDefault="00C90FF6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4562D4">
        <w:rPr>
          <w:color w:val="FF0000"/>
          <w:lang w:val="sr-Latn-CS"/>
        </w:rPr>
        <w:t>Odgovor:</w:t>
      </w:r>
      <w:r w:rsidR="00141B86" w:rsidRPr="004562D4">
        <w:rPr>
          <w:color w:val="FF0000"/>
        </w:rPr>
        <w:t xml:space="preserve"> </w:t>
      </w:r>
      <w:r w:rsidR="004562D4" w:rsidRPr="004562D4">
        <w:rPr>
          <w:color w:val="FF0000"/>
        </w:rPr>
        <w:t>10 nm je kolicina prajmera, ne koncentracija. Dakle, ako zel</w:t>
      </w:r>
      <w:r w:rsidR="004562D4" w:rsidRPr="004562D4">
        <w:rPr>
          <w:color w:val="FF0000"/>
          <w:lang w:val="sr-Latn-CS"/>
        </w:rPr>
        <w:t>ite</w:t>
      </w:r>
      <w:r w:rsidR="004562D4" w:rsidRPr="004562D4">
        <w:rPr>
          <w:color w:val="FF0000"/>
        </w:rPr>
        <w:t xml:space="preserve"> da ponud</w:t>
      </w:r>
      <w:r w:rsidR="004562D4" w:rsidRPr="004562D4">
        <w:rPr>
          <w:color w:val="FF0000"/>
          <w:lang w:val="sr-Latn-CS"/>
        </w:rPr>
        <w:t>iti</w:t>
      </w:r>
      <w:r w:rsidR="004562D4" w:rsidRPr="004562D4">
        <w:rPr>
          <w:color w:val="FF0000"/>
        </w:rPr>
        <w:t xml:space="preserve"> kolicinu od 40 nm umesto 10 nm, moze.</w:t>
      </w:r>
    </w:p>
    <w:p w:rsidR="004562D4" w:rsidRDefault="004562D4" w:rsidP="00C96282">
      <w:pPr>
        <w:spacing w:before="100" w:beforeAutospacing="1" w:after="100" w:afterAutospacing="1"/>
        <w:rPr>
          <w:lang w:val="sr-Latn-CS"/>
        </w:rPr>
      </w:pPr>
      <w:r w:rsidRPr="00157B77">
        <w:rPr>
          <w:color w:val="000000"/>
          <w:lang w:val="sr-Latn-CS"/>
        </w:rPr>
        <w:t>Pitanje:</w:t>
      </w:r>
      <w:r w:rsidRPr="004562D4">
        <w:t xml:space="preserve"> </w:t>
      </w:r>
      <w:r>
        <w:rPr>
          <w:lang w:val="sr-Latn-CS"/>
        </w:rPr>
        <w:t>Za partiju broj 133, d</w:t>
      </w:r>
      <w:r>
        <w:t>a li je prihvatljivo ponuditi restrikcioni enzim Xmal(Cfr9l), koncentracije 10 U/uL u pakovanju od 300U?</w:t>
      </w:r>
    </w:p>
    <w:p w:rsidR="004562D4" w:rsidRPr="004562D4" w:rsidRDefault="004562D4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4562D4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 xml:space="preserve"> Da.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 w:rsidRPr="004562D4">
        <w:t>У Београду</w:t>
      </w:r>
      <w:r w:rsidR="006F581F" w:rsidRPr="004562D4">
        <w:t xml:space="preserve">, </w:t>
      </w:r>
      <w:r w:rsidR="00270E58" w:rsidRPr="004562D4">
        <w:rPr>
          <w:lang w:val="sr-Latn-CS"/>
        </w:rPr>
        <w:t>2</w:t>
      </w:r>
      <w:r w:rsidR="004562D4" w:rsidRPr="004562D4">
        <w:rPr>
          <w:lang w:val="sr-Latn-CS"/>
        </w:rPr>
        <w:t>5</w:t>
      </w:r>
      <w:r w:rsidR="006F581F" w:rsidRPr="004562D4">
        <w:t>.</w:t>
      </w:r>
      <w:r w:rsidR="004562D4" w:rsidRPr="004562D4">
        <w:rPr>
          <w:lang w:val="sr-Latn-CS"/>
        </w:rPr>
        <w:t>10</w:t>
      </w:r>
      <w:r w:rsidR="006F581F" w:rsidRPr="004562D4">
        <w:t>.201</w:t>
      </w:r>
      <w:r w:rsidR="00270E58" w:rsidRPr="004562D4">
        <w:rPr>
          <w:lang w:val="sr-Latn-CS"/>
        </w:rPr>
        <w:t>6</w:t>
      </w:r>
      <w:r w:rsidR="005C6F65" w:rsidRPr="004562D4">
        <w:t>.</w:t>
      </w:r>
      <w:r w:rsidRPr="004562D4">
        <w:t>године</w:t>
      </w:r>
      <w:r w:rsidR="006F581F" w:rsidRPr="004562D4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59C2"/>
    <w:rsid w:val="000E52BB"/>
    <w:rsid w:val="0012030C"/>
    <w:rsid w:val="00136FA8"/>
    <w:rsid w:val="00141B86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807AF"/>
    <w:rsid w:val="0029441D"/>
    <w:rsid w:val="002A4335"/>
    <w:rsid w:val="002F4FE3"/>
    <w:rsid w:val="003011BA"/>
    <w:rsid w:val="00301DEF"/>
    <w:rsid w:val="003440A0"/>
    <w:rsid w:val="00375D84"/>
    <w:rsid w:val="004123FF"/>
    <w:rsid w:val="00420783"/>
    <w:rsid w:val="00435F2F"/>
    <w:rsid w:val="004562D4"/>
    <w:rsid w:val="0046566E"/>
    <w:rsid w:val="00494B9B"/>
    <w:rsid w:val="004953F3"/>
    <w:rsid w:val="004961C8"/>
    <w:rsid w:val="005653DA"/>
    <w:rsid w:val="00597566"/>
    <w:rsid w:val="005B445F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94C9B"/>
    <w:rsid w:val="007B53C2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B172F"/>
    <w:rsid w:val="00A02432"/>
    <w:rsid w:val="00A02AE4"/>
    <w:rsid w:val="00A46B82"/>
    <w:rsid w:val="00A65B01"/>
    <w:rsid w:val="00A85F29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90FF6"/>
    <w:rsid w:val="00C96282"/>
    <w:rsid w:val="00C97DC2"/>
    <w:rsid w:val="00CB449F"/>
    <w:rsid w:val="00CF1E16"/>
    <w:rsid w:val="00D0611A"/>
    <w:rsid w:val="00D307D7"/>
    <w:rsid w:val="00D52A13"/>
    <w:rsid w:val="00D86CA3"/>
    <w:rsid w:val="00DA758B"/>
    <w:rsid w:val="00DB215E"/>
    <w:rsid w:val="00E45E43"/>
    <w:rsid w:val="00E73EA0"/>
    <w:rsid w:val="00E96AF5"/>
    <w:rsid w:val="00ED50C2"/>
    <w:rsid w:val="00F3676F"/>
    <w:rsid w:val="00F64E4D"/>
    <w:rsid w:val="00F667D8"/>
    <w:rsid w:val="00FC78B7"/>
    <w:rsid w:val="00FE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51F2-9A9B-4083-877F-BE1867E1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2016-10-25T10:25:00Z</dcterms:created>
  <dcterms:modified xsi:type="dcterms:W3CDTF">2016-10-25T10:30:00Z</dcterms:modified>
</cp:coreProperties>
</file>