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A3" w:rsidRPr="00A46B82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86CA3" w:rsidRPr="00882ADB" w:rsidRDefault="00D86CA3" w:rsidP="00197C62">
      <w:pPr>
        <w:pStyle w:val="Default"/>
        <w:rPr>
          <w:sz w:val="22"/>
          <w:szCs w:val="22"/>
        </w:rPr>
      </w:pPr>
    </w:p>
    <w:p w:rsidR="006F581F" w:rsidRPr="007E0662" w:rsidRDefault="005D473D" w:rsidP="00197C62">
      <w:pPr>
        <w:pStyle w:val="Default"/>
      </w:pPr>
      <w:r w:rsidRPr="007E0662">
        <w:rPr>
          <w:lang w:val="sr-Latn-CS"/>
        </w:rPr>
        <w:t>Na zahtev(pitanje)potencijalnih ponuđača</w:t>
      </w:r>
      <w:r w:rsidR="00197C62" w:rsidRPr="007E0662">
        <w:t xml:space="preserve">, </w:t>
      </w:r>
      <w:r w:rsidRPr="007E0662">
        <w:t xml:space="preserve">ovim putem dostavljamo tražena pojašnjenja </w:t>
      </w:r>
    </w:p>
    <w:p w:rsidR="006F581F" w:rsidRPr="007E0662" w:rsidRDefault="005D473D" w:rsidP="00197C62">
      <w:pPr>
        <w:pStyle w:val="Default"/>
      </w:pPr>
      <w:r w:rsidRPr="007E0662">
        <w:t>( odgovor) u vezi JNMV</w:t>
      </w:r>
      <w:r w:rsidR="008E574E" w:rsidRPr="007E0662">
        <w:t xml:space="preserve"> 1/14, </w:t>
      </w:r>
      <w:r w:rsidR="00197C62" w:rsidRPr="007E0662">
        <w:t xml:space="preserve"> </w:t>
      </w:r>
      <w:r w:rsidR="008E574E" w:rsidRPr="007E0662">
        <w:t>Laboratorijski nameštaj</w:t>
      </w:r>
      <w:r w:rsidR="00197C62" w:rsidRPr="007E0662">
        <w:t xml:space="preserve"> </w:t>
      </w:r>
    </w:p>
    <w:p w:rsidR="009D22CB" w:rsidRPr="007E0662" w:rsidRDefault="006F581F" w:rsidP="006F581F">
      <w:pPr>
        <w:spacing w:before="100" w:beforeAutospacing="1" w:after="100" w:afterAutospacing="1"/>
        <w:rPr>
          <w:lang w:val="sr-Latn-CS"/>
        </w:rPr>
      </w:pPr>
      <w:r w:rsidRPr="007E0662">
        <w:rPr>
          <w:color w:val="1F497D"/>
        </w:rPr>
        <w:t> </w:t>
      </w:r>
      <w:r w:rsidRPr="007E0662">
        <w:rPr>
          <w:color w:val="1F497D"/>
          <w:lang w:val="sr-Latn-CS"/>
        </w:rPr>
        <w:t>Pitanje:</w:t>
      </w:r>
      <w:r w:rsidRPr="007E0662">
        <w:rPr>
          <w:lang w:val="sr-Latn-CS"/>
        </w:rPr>
        <w:t xml:space="preserve"> </w:t>
      </w:r>
      <w:r w:rsidR="009D22CB" w:rsidRPr="007E0662">
        <w:t>Da li su uslovi, opisani u svakoj pojedinacnoj stavci fiksni ( misli se na materijale, debljine metalne konstrukcije, dimenzije i .sl. ) ili se moze ponuditi laboratorijski namestaj proizveden po evropskim normama uz dostavu certifikata evropskih normi?</w:t>
      </w:r>
    </w:p>
    <w:p w:rsidR="006F581F" w:rsidRPr="007E0662" w:rsidRDefault="006F581F" w:rsidP="006F581F">
      <w:pPr>
        <w:spacing w:before="100" w:beforeAutospacing="1" w:after="100" w:afterAutospacing="1"/>
      </w:pPr>
      <w:r w:rsidRPr="007E0662">
        <w:rPr>
          <w:lang w:val="sr-Latn-CS"/>
        </w:rPr>
        <w:t>Odgovor:</w:t>
      </w:r>
      <w:r w:rsidRPr="007E0662">
        <w:t> </w:t>
      </w:r>
      <w:r w:rsidRPr="007E0662">
        <w:rPr>
          <w:lang w:val="sr-Latn-CS"/>
        </w:rPr>
        <w:t xml:space="preserve"> </w:t>
      </w:r>
      <w:r w:rsidR="009D22CB" w:rsidRPr="007E0662">
        <w:rPr>
          <w:color w:val="1F497D"/>
          <w:lang w:val="sr-Latn-CS"/>
        </w:rPr>
        <w:t>Uslovi opisani u svakoj pojedinačnoj stavci su fiksni</w:t>
      </w:r>
      <w:r w:rsidRPr="007E0662">
        <w:rPr>
          <w:color w:val="1F497D"/>
        </w:rPr>
        <w:t>.</w:t>
      </w:r>
    </w:p>
    <w:p w:rsidR="009D22CB" w:rsidRPr="007E0662" w:rsidRDefault="006F581F" w:rsidP="006F581F">
      <w:pPr>
        <w:spacing w:before="100" w:beforeAutospacing="1" w:after="100" w:afterAutospacing="1"/>
        <w:rPr>
          <w:lang w:val="sr-Latn-CS"/>
        </w:rPr>
      </w:pPr>
      <w:r w:rsidRPr="007E0662">
        <w:t>  </w:t>
      </w:r>
      <w:r w:rsidRPr="007E0662">
        <w:rPr>
          <w:color w:val="1F497D"/>
          <w:lang w:val="sr-Latn-CS"/>
        </w:rPr>
        <w:t>Pitanje:</w:t>
      </w:r>
      <w:r w:rsidRPr="007E0662">
        <w:rPr>
          <w:lang w:val="sr-Latn-CS"/>
        </w:rPr>
        <w:t xml:space="preserve"> </w:t>
      </w:r>
      <w:r w:rsidR="009D22CB" w:rsidRPr="007E0662">
        <w:t>Da li je neophodno kantovati radne ploče ako je debljina HPL ploče dovoljna da stoji sama, bez ojačanja? Ako je HPL ploča tanka i ako je neophodno da ima noseći sloj (a samim tim i kantovanje), spoj kant trake i HPL ploče nije vodootporan.</w:t>
      </w:r>
    </w:p>
    <w:p w:rsidR="006F581F" w:rsidRPr="007E0662" w:rsidRDefault="006F581F" w:rsidP="006F581F">
      <w:pPr>
        <w:spacing w:before="100" w:beforeAutospacing="1" w:after="100" w:afterAutospacing="1"/>
      </w:pPr>
      <w:r w:rsidRPr="007E0662">
        <w:t> </w:t>
      </w:r>
      <w:r w:rsidRPr="007E0662">
        <w:rPr>
          <w:lang w:val="sr-Latn-CS"/>
        </w:rPr>
        <w:t xml:space="preserve">Odgovor: </w:t>
      </w:r>
      <w:r w:rsidR="009D22CB" w:rsidRPr="007E0662">
        <w:rPr>
          <w:color w:val="1F497D"/>
        </w:rPr>
        <w:t>Neophodno je kantovati radne ploce ABS kant trakom kao i to da celokupan projekat bude uradjen na osnovu prilozenih tehnickih karakteristika u tenderu. Radna ploca HPL je obložena HPL om sa obe strane.</w:t>
      </w:r>
    </w:p>
    <w:p w:rsidR="009D22CB" w:rsidRPr="007E0662" w:rsidRDefault="006F581F" w:rsidP="006F581F">
      <w:pPr>
        <w:spacing w:before="100" w:beforeAutospacing="1" w:after="100" w:afterAutospacing="1"/>
        <w:rPr>
          <w:lang w:val="sr-Latn-CS"/>
        </w:rPr>
      </w:pPr>
      <w:r w:rsidRPr="007E0662">
        <w:t> </w:t>
      </w:r>
      <w:r w:rsidRPr="007E0662">
        <w:rPr>
          <w:color w:val="1F497D"/>
          <w:lang w:val="sr-Latn-CS"/>
        </w:rPr>
        <w:t>Pitanje:</w:t>
      </w:r>
      <w:r w:rsidRPr="007E0662">
        <w:rPr>
          <w:lang w:val="sr-Latn-CS"/>
        </w:rPr>
        <w:t xml:space="preserve"> </w:t>
      </w:r>
      <w:r w:rsidR="009D22CB" w:rsidRPr="007E0662">
        <w:t>Dimenzije polipropilenskog korita su date 400x400x300mm. Da li je dozvoljeno odstupanje npr. 400x400x250mm?</w:t>
      </w:r>
    </w:p>
    <w:p w:rsidR="006F581F" w:rsidRPr="007E0662" w:rsidRDefault="006F581F" w:rsidP="006F581F">
      <w:pPr>
        <w:spacing w:before="100" w:beforeAutospacing="1" w:after="100" w:afterAutospacing="1"/>
        <w:rPr>
          <w:color w:val="1F497D"/>
          <w:lang w:val="sr-Latn-CS"/>
        </w:rPr>
      </w:pPr>
      <w:r w:rsidRPr="007E0662">
        <w:t> </w:t>
      </w:r>
      <w:r w:rsidRPr="007E0662">
        <w:rPr>
          <w:lang w:val="sr-Latn-CS"/>
        </w:rPr>
        <w:t>Odgovor:</w:t>
      </w:r>
      <w:r w:rsidR="009D22CB" w:rsidRPr="007E0662">
        <w:rPr>
          <w:color w:val="1F497D"/>
        </w:rPr>
        <w:t xml:space="preserve"> Dozvoljeno je odstupanje ukoliko je kadica vecih dimenzija. Ukoliko je manjih nije.</w:t>
      </w:r>
    </w:p>
    <w:p w:rsidR="009D22CB" w:rsidRPr="007E0662" w:rsidRDefault="009D22CB" w:rsidP="009D22CB">
      <w:pPr>
        <w:spacing w:before="100" w:beforeAutospacing="1" w:after="100" w:afterAutospacing="1"/>
      </w:pPr>
      <w:r w:rsidRPr="007E0662">
        <w:rPr>
          <w:color w:val="1F497D"/>
          <w:lang w:val="sr-Latn-CS"/>
        </w:rPr>
        <w:t>Pitanje:</w:t>
      </w:r>
      <w:r w:rsidRPr="007E0662">
        <w:t xml:space="preserve"> Da li je neophodno da dužina ručice bude baš 285mm, s obzirom da se ručice uvek definišu prema razmaku rupa za vijke kojima se pričvršćuju i koji ima standardni korak od 32mm (npr 224mm, 256mm, 288mm...)?</w:t>
      </w:r>
    </w:p>
    <w:p w:rsidR="009D22CB" w:rsidRPr="007E0662" w:rsidRDefault="009D22CB" w:rsidP="009D22CB">
      <w:pPr>
        <w:spacing w:before="100" w:beforeAutospacing="1" w:after="100" w:afterAutospacing="1"/>
        <w:rPr>
          <w:color w:val="1F497D"/>
          <w:lang w:val="sr-Latn-CS"/>
        </w:rPr>
      </w:pPr>
      <w:r w:rsidRPr="007E0662">
        <w:rPr>
          <w:color w:val="1F497D"/>
        </w:rPr>
        <w:t> </w:t>
      </w:r>
      <w:r w:rsidRPr="007E0662">
        <w:rPr>
          <w:lang w:val="sr-Latn-CS"/>
        </w:rPr>
        <w:t>Odgovor:</w:t>
      </w:r>
      <w:r w:rsidRPr="007E0662">
        <w:rPr>
          <w:color w:val="1F497D"/>
        </w:rPr>
        <w:t xml:space="preserve"> Da, neophodno je.</w:t>
      </w:r>
    </w:p>
    <w:p w:rsidR="009D22CB" w:rsidRPr="007E0662" w:rsidRDefault="009D22CB" w:rsidP="009D22CB">
      <w:pPr>
        <w:spacing w:before="100" w:beforeAutospacing="1" w:after="100" w:afterAutospacing="1"/>
        <w:rPr>
          <w:lang w:val="sr-Latn-CS"/>
        </w:rPr>
      </w:pPr>
      <w:r w:rsidRPr="007E0662">
        <w:rPr>
          <w:color w:val="1F497D"/>
          <w:lang w:val="sr-Latn-CS"/>
        </w:rPr>
        <w:t>Pitanje:</w:t>
      </w:r>
      <w:r w:rsidRPr="007E0662">
        <w:t xml:space="preserve"> Da li je neophodno da stopice za nivelaciju sa zglobom budu pravougaone i dimenzija 50x25mm? Isti zahtev zadovoljavaju i okrugle stopice sa zglobom.</w:t>
      </w:r>
    </w:p>
    <w:p w:rsidR="009D22CB" w:rsidRPr="007E0662" w:rsidRDefault="009D22CB" w:rsidP="009D22CB">
      <w:pPr>
        <w:spacing w:before="100" w:beforeAutospacing="1" w:after="100" w:afterAutospacing="1"/>
        <w:rPr>
          <w:color w:val="1F497D"/>
          <w:lang w:val="sr-Latn-CS"/>
        </w:rPr>
      </w:pPr>
      <w:r w:rsidRPr="007E0662">
        <w:rPr>
          <w:lang w:val="sr-Latn-CS"/>
        </w:rPr>
        <w:t xml:space="preserve">Odgovor: </w:t>
      </w:r>
      <w:r w:rsidRPr="007E0662">
        <w:rPr>
          <w:color w:val="1F497D"/>
        </w:rPr>
        <w:t>Da, neophodno je. Izabrali smo pravougaone stopice jer smatramo da se najlepse uklapaju sa podkonstrukcijom koja je takodje pravougaonog oblika.</w:t>
      </w:r>
    </w:p>
    <w:p w:rsidR="009D22CB" w:rsidRPr="007E0662" w:rsidRDefault="009D22CB" w:rsidP="009D22CB">
      <w:pPr>
        <w:spacing w:before="100" w:beforeAutospacing="1" w:after="100" w:afterAutospacing="1"/>
        <w:rPr>
          <w:lang w:val="sr-Latn-CS"/>
        </w:rPr>
      </w:pPr>
      <w:r w:rsidRPr="007E0662">
        <w:rPr>
          <w:color w:val="1F497D"/>
          <w:lang w:val="sr-Latn-CS"/>
        </w:rPr>
        <w:t>Pitanje:</w:t>
      </w:r>
      <w:r w:rsidRPr="007E0662">
        <w:t xml:space="preserve"> Na koje karakteristike treba da se odnose atesti/sertifikati (za radne ploče,metalnu podkonstrukciju, plastifikaciju), i od koga bi trebalo da budu izdati?</w:t>
      </w:r>
    </w:p>
    <w:p w:rsidR="006F581F" w:rsidRPr="007E0662" w:rsidRDefault="009D22CB" w:rsidP="00882ADB">
      <w:pPr>
        <w:spacing w:before="100" w:beforeAutospacing="1" w:after="100" w:afterAutospacing="1"/>
        <w:rPr>
          <w:lang w:val="sr-Latn-CS"/>
        </w:rPr>
      </w:pPr>
      <w:r w:rsidRPr="007E0662">
        <w:rPr>
          <w:lang w:val="sr-Latn-CS"/>
        </w:rPr>
        <w:t>Odgovor:</w:t>
      </w:r>
      <w:r w:rsidRPr="007E0662">
        <w:rPr>
          <w:color w:val="1F497D"/>
        </w:rPr>
        <w:t xml:space="preserve"> Atest</w:t>
      </w:r>
      <w:r w:rsidR="00763096" w:rsidRPr="007E0662">
        <w:rPr>
          <w:color w:val="1F497D"/>
          <w:lang w:val="sr-Latn-CS"/>
        </w:rPr>
        <w:t>i</w:t>
      </w:r>
      <w:r w:rsidRPr="007E0662">
        <w:rPr>
          <w:color w:val="1F497D"/>
        </w:rPr>
        <w:t xml:space="preserve"> i sertifikati treba da se odnose na kvalitet materijala. Treba da budu izdati od strane proizvodjaca ili akreditovanih ustanova koje su za to nadlezne.</w:t>
      </w:r>
    </w:p>
    <w:p w:rsidR="005C6F65" w:rsidRPr="007E0662" w:rsidRDefault="00606AC9" w:rsidP="005C6F65">
      <w:pPr>
        <w:rPr>
          <w:lang w:val="sr-Latn-CS"/>
        </w:rPr>
      </w:pPr>
      <w:r w:rsidRPr="007E0662">
        <w:rPr>
          <w:lang w:val="sr-Latn-CS"/>
        </w:rPr>
        <w:t>U Beogradu</w:t>
      </w:r>
      <w:r w:rsidR="006F581F" w:rsidRPr="007E0662">
        <w:t xml:space="preserve">, </w:t>
      </w:r>
      <w:r w:rsidR="00CF33F6" w:rsidRPr="007E0662">
        <w:rPr>
          <w:lang w:val="sr-Latn-CS"/>
        </w:rPr>
        <w:t>11</w:t>
      </w:r>
      <w:r w:rsidR="006F581F" w:rsidRPr="007E0662">
        <w:t>.</w:t>
      </w:r>
      <w:r w:rsidR="006F581F" w:rsidRPr="007E0662">
        <w:rPr>
          <w:lang w:val="sr-Latn-CS"/>
        </w:rPr>
        <w:t>02</w:t>
      </w:r>
      <w:r w:rsidR="006F581F" w:rsidRPr="007E0662">
        <w:t>.201</w:t>
      </w:r>
      <w:r w:rsidR="006F581F" w:rsidRPr="007E0662">
        <w:rPr>
          <w:lang w:val="sr-Latn-CS"/>
        </w:rPr>
        <w:t>4</w:t>
      </w:r>
      <w:r w:rsidR="005C6F65" w:rsidRPr="007E0662">
        <w:t>.</w:t>
      </w:r>
      <w:r w:rsidR="006F581F" w:rsidRPr="007E0662">
        <w:rPr>
          <w:lang w:val="sr-Latn-CS"/>
        </w:rPr>
        <w:t>god.</w:t>
      </w:r>
    </w:p>
    <w:sectPr w:rsidR="005C6F65" w:rsidRPr="007E0662" w:rsidSect="007E06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A39" w:rsidRDefault="00066A39" w:rsidP="007E0662">
      <w:r>
        <w:separator/>
      </w:r>
    </w:p>
  </w:endnote>
  <w:endnote w:type="continuationSeparator" w:id="0">
    <w:p w:rsidR="00066A39" w:rsidRDefault="00066A39" w:rsidP="007E0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A39" w:rsidRDefault="00066A39" w:rsidP="007E0662">
      <w:r>
        <w:separator/>
      </w:r>
    </w:p>
  </w:footnote>
  <w:footnote w:type="continuationSeparator" w:id="0">
    <w:p w:rsidR="00066A39" w:rsidRDefault="00066A39" w:rsidP="007E0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C62"/>
    <w:rsid w:val="000167A1"/>
    <w:rsid w:val="000341BA"/>
    <w:rsid w:val="000521EF"/>
    <w:rsid w:val="00066A39"/>
    <w:rsid w:val="000E52BB"/>
    <w:rsid w:val="00197C62"/>
    <w:rsid w:val="0020044F"/>
    <w:rsid w:val="002700E9"/>
    <w:rsid w:val="003011BA"/>
    <w:rsid w:val="00375D84"/>
    <w:rsid w:val="00420783"/>
    <w:rsid w:val="00494B9B"/>
    <w:rsid w:val="005C6F65"/>
    <w:rsid w:val="005D473D"/>
    <w:rsid w:val="00606AC9"/>
    <w:rsid w:val="006C74D7"/>
    <w:rsid w:val="006F581F"/>
    <w:rsid w:val="00763096"/>
    <w:rsid w:val="0076344B"/>
    <w:rsid w:val="00784E6C"/>
    <w:rsid w:val="007E0662"/>
    <w:rsid w:val="00882ADB"/>
    <w:rsid w:val="008C76F6"/>
    <w:rsid w:val="008E02E5"/>
    <w:rsid w:val="008E574E"/>
    <w:rsid w:val="0097106B"/>
    <w:rsid w:val="00972CC0"/>
    <w:rsid w:val="009D22CB"/>
    <w:rsid w:val="00A46B82"/>
    <w:rsid w:val="00A738CA"/>
    <w:rsid w:val="00AD4056"/>
    <w:rsid w:val="00B065F8"/>
    <w:rsid w:val="00C20A97"/>
    <w:rsid w:val="00CF33F6"/>
    <w:rsid w:val="00D0611A"/>
    <w:rsid w:val="00D86CA3"/>
    <w:rsid w:val="00DA758B"/>
    <w:rsid w:val="00DB215E"/>
    <w:rsid w:val="00E45E43"/>
    <w:rsid w:val="00E969DD"/>
    <w:rsid w:val="00E96AF5"/>
    <w:rsid w:val="00ED50C2"/>
    <w:rsid w:val="00F6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62"/>
    <w:rPr>
      <w:rFonts w:ascii="Tahoma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7E0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662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7E0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662"/>
    <w:rPr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D2D6-302F-4571-B6CC-DDBA0FE5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9</cp:revision>
  <cp:lastPrinted>2014-02-11T09:29:00Z</cp:lastPrinted>
  <dcterms:created xsi:type="dcterms:W3CDTF">2014-02-11T09:11:00Z</dcterms:created>
  <dcterms:modified xsi:type="dcterms:W3CDTF">2014-02-11T09:31:00Z</dcterms:modified>
</cp:coreProperties>
</file>